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8BA" w:rsidRPr="00ED1A16" w:rsidRDefault="00A338BA" w:rsidP="00A66EC8">
      <w:pPr>
        <w:pStyle w:val="Ttulo1"/>
        <w:spacing w:before="45"/>
        <w:ind w:left="0"/>
        <w:jc w:val="left"/>
      </w:pPr>
    </w:p>
    <w:p w:rsidR="00A66EC8" w:rsidRPr="00ED1A16" w:rsidRDefault="00A66EC8" w:rsidP="00A66EC8">
      <w:pPr>
        <w:spacing w:before="1"/>
        <w:ind w:left="3013" w:right="3024"/>
        <w:rPr>
          <w:b/>
          <w:sz w:val="28"/>
        </w:rPr>
      </w:pPr>
      <w:r w:rsidRPr="00ED1A16">
        <w:rPr>
          <w:b/>
          <w:sz w:val="28"/>
        </w:rPr>
        <w:t>Zonas Naturales de Chile.</w:t>
      </w:r>
    </w:p>
    <w:p w:rsidR="00BD76A7" w:rsidRDefault="00BD76A7" w:rsidP="00BD76A7">
      <w:pPr>
        <w:spacing w:before="1"/>
        <w:ind w:right="79"/>
        <w:rPr>
          <w:b/>
          <w:sz w:val="24"/>
          <w:szCs w:val="20"/>
        </w:rPr>
      </w:pPr>
    </w:p>
    <w:p w:rsidR="00A66EC8" w:rsidRPr="00ED1A16" w:rsidRDefault="00A66EC8" w:rsidP="00BD76A7">
      <w:pPr>
        <w:spacing w:before="1"/>
        <w:ind w:right="79"/>
        <w:rPr>
          <w:b/>
          <w:sz w:val="24"/>
          <w:szCs w:val="20"/>
        </w:rPr>
      </w:pPr>
      <w:r w:rsidRPr="00ED1A16">
        <w:rPr>
          <w:b/>
          <w:sz w:val="24"/>
          <w:szCs w:val="20"/>
        </w:rPr>
        <w:t>Nombre:</w:t>
      </w:r>
      <w:r w:rsidR="00BD76A7">
        <w:rPr>
          <w:b/>
          <w:sz w:val="24"/>
          <w:szCs w:val="20"/>
        </w:rPr>
        <w:t xml:space="preserve"> ________________________________________________________________________</w:t>
      </w:r>
      <w:r w:rsidRPr="00ED1A16">
        <w:rPr>
          <w:b/>
          <w:sz w:val="24"/>
          <w:szCs w:val="20"/>
        </w:rPr>
        <w:t xml:space="preserve"> </w:t>
      </w:r>
    </w:p>
    <w:p w:rsidR="00BD76A7" w:rsidRDefault="00BD76A7" w:rsidP="00A66EC8">
      <w:pPr>
        <w:spacing w:before="1"/>
        <w:ind w:right="3024"/>
        <w:rPr>
          <w:b/>
          <w:sz w:val="24"/>
          <w:szCs w:val="20"/>
        </w:rPr>
      </w:pPr>
    </w:p>
    <w:p w:rsidR="00A66EC8" w:rsidRPr="00ED1A16" w:rsidRDefault="00A66EC8" w:rsidP="00A66EC8">
      <w:pPr>
        <w:spacing w:before="1"/>
        <w:ind w:right="3024"/>
        <w:rPr>
          <w:b/>
          <w:sz w:val="24"/>
          <w:szCs w:val="20"/>
        </w:rPr>
      </w:pPr>
      <w:r w:rsidRPr="00ED1A16">
        <w:rPr>
          <w:b/>
          <w:sz w:val="24"/>
          <w:szCs w:val="20"/>
        </w:rPr>
        <w:t>Curso: 5° ____     Fecha: _____________________________</w:t>
      </w:r>
    </w:p>
    <w:p w:rsidR="00A338BA" w:rsidRPr="00ED1A16" w:rsidRDefault="00A338BA">
      <w:pPr>
        <w:pStyle w:val="Textoindependiente"/>
        <w:spacing w:before="10"/>
        <w:rPr>
          <w:b/>
          <w:szCs w:val="22"/>
        </w:rPr>
      </w:pPr>
    </w:p>
    <w:p w:rsidR="00BD76A7" w:rsidRDefault="00BD76A7">
      <w:pPr>
        <w:pStyle w:val="Textoindependiente"/>
        <w:ind w:left="102" w:right="114"/>
        <w:jc w:val="both"/>
      </w:pPr>
      <w:r w:rsidRPr="00BD76A7">
        <w:rPr>
          <w:b/>
          <w:bCs/>
        </w:rPr>
        <w:t>Objetivo:</w:t>
      </w:r>
      <w:r>
        <w:t xml:space="preserve"> Identificar las diferentes zonas naturales de Chile. </w:t>
      </w:r>
    </w:p>
    <w:p w:rsidR="00BD76A7" w:rsidRDefault="00BD76A7">
      <w:pPr>
        <w:pStyle w:val="Textoindependiente"/>
        <w:ind w:left="102" w:right="114"/>
        <w:jc w:val="both"/>
      </w:pPr>
    </w:p>
    <w:p w:rsidR="00A338BA" w:rsidRPr="00ED1A16" w:rsidRDefault="009E4D1F">
      <w:pPr>
        <w:pStyle w:val="Textoindependiente"/>
        <w:ind w:left="102" w:right="114"/>
        <w:jc w:val="both"/>
      </w:pPr>
      <w:r>
        <w:t xml:space="preserve">Como ya sabes, </w:t>
      </w:r>
      <w:r w:rsidR="004F01CE" w:rsidRPr="00ED1A16">
        <w:t>Chile se divide en cinco grandes zonas naturales</w:t>
      </w:r>
      <w:r>
        <w:t xml:space="preserve"> de norte a sur</w:t>
      </w:r>
      <w:r w:rsidR="004F01CE" w:rsidRPr="00ED1A16">
        <w:t>: Norte Grande, Norte Chico, Zona Central, Zona Sur y Zona</w:t>
      </w:r>
      <w:r w:rsidR="004F01CE" w:rsidRPr="00ED1A16">
        <w:rPr>
          <w:spacing w:val="-2"/>
        </w:rPr>
        <w:t xml:space="preserve"> </w:t>
      </w:r>
      <w:r w:rsidR="004F01CE" w:rsidRPr="00ED1A16">
        <w:t>Austral.</w:t>
      </w:r>
    </w:p>
    <w:p w:rsidR="00A338BA" w:rsidRPr="00ED1A16" w:rsidRDefault="00A338BA">
      <w:pPr>
        <w:pStyle w:val="Textoindependiente"/>
        <w:rPr>
          <w:sz w:val="20"/>
        </w:rPr>
      </w:pPr>
    </w:p>
    <w:p w:rsidR="00A338BA" w:rsidRPr="00ED1A16" w:rsidRDefault="009214FF">
      <w:pPr>
        <w:pStyle w:val="Textoindependiente"/>
        <w:rPr>
          <w:sz w:val="20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5.1pt;margin-top:2.45pt;width:502.05pt;height:66.8pt;z-index:-251650048">
            <v:imagedata r:id="rId7" o:title=""/>
          </v:shape>
        </w:pict>
      </w:r>
    </w:p>
    <w:p w:rsidR="00A338BA" w:rsidRPr="00ED1A16" w:rsidRDefault="00BD76A7" w:rsidP="00BD76A7">
      <w:pPr>
        <w:pStyle w:val="Textoindependiente"/>
        <w:tabs>
          <w:tab w:val="left" w:pos="3180"/>
        </w:tabs>
        <w:rPr>
          <w:sz w:val="20"/>
        </w:rPr>
      </w:pPr>
      <w:r>
        <w:rPr>
          <w:sz w:val="20"/>
        </w:rPr>
        <w:tab/>
      </w:r>
    </w:p>
    <w:p w:rsidR="00A338BA" w:rsidRPr="00ED1A16" w:rsidRDefault="00A338BA">
      <w:pPr>
        <w:pStyle w:val="Textoindependiente"/>
        <w:rPr>
          <w:sz w:val="20"/>
        </w:rPr>
      </w:pPr>
    </w:p>
    <w:p w:rsidR="00A338BA" w:rsidRPr="00ED1A16" w:rsidRDefault="00A338BA">
      <w:pPr>
        <w:pStyle w:val="Textoindependiente"/>
        <w:rPr>
          <w:sz w:val="20"/>
        </w:rPr>
      </w:pPr>
    </w:p>
    <w:p w:rsidR="00A338BA" w:rsidRPr="00ED1A16" w:rsidRDefault="00A338BA">
      <w:pPr>
        <w:pStyle w:val="Textoindependiente"/>
        <w:rPr>
          <w:sz w:val="20"/>
        </w:rPr>
      </w:pPr>
    </w:p>
    <w:p w:rsidR="00A338BA" w:rsidRPr="00ED1A16" w:rsidRDefault="00A338BA">
      <w:pPr>
        <w:pStyle w:val="Textoindependiente"/>
        <w:rPr>
          <w:sz w:val="20"/>
        </w:rPr>
      </w:pPr>
    </w:p>
    <w:p w:rsidR="00A338BA" w:rsidRPr="00ED1A16" w:rsidRDefault="00A338BA">
      <w:pPr>
        <w:pStyle w:val="Textoindependiente"/>
        <w:spacing w:before="8"/>
        <w:rPr>
          <w:sz w:val="17"/>
        </w:rPr>
      </w:pPr>
    </w:p>
    <w:p w:rsidR="00A338BA" w:rsidRPr="00ED1A16" w:rsidRDefault="009214FF">
      <w:pPr>
        <w:pStyle w:val="Textoindependiente"/>
        <w:ind w:left="102"/>
      </w:pPr>
      <w:r>
        <w:rPr>
          <w:noProof/>
        </w:rPr>
        <w:pict>
          <v:shape id="_x0000_s1031" type="#_x0000_t75" style="position:absolute;left:0;text-align:left;margin-left:266.2pt;margin-top:9.95pt;width:217.15pt;height:423.25pt;z-index:-251651072">
            <v:imagedata r:id="rId8" o:title=""/>
          </v:shape>
        </w:pict>
      </w:r>
      <w:r w:rsidR="004F01CE" w:rsidRPr="00ED1A16">
        <w:t>Reali</w:t>
      </w:r>
      <w:r w:rsidR="00BD76A7">
        <w:t>za</w:t>
      </w:r>
      <w:r w:rsidR="004F01CE" w:rsidRPr="00ED1A16">
        <w:t xml:space="preserve"> las siguientes</w:t>
      </w:r>
      <w:r w:rsidR="004F01CE" w:rsidRPr="00ED1A16">
        <w:rPr>
          <w:spacing w:val="-7"/>
        </w:rPr>
        <w:t xml:space="preserve"> </w:t>
      </w:r>
      <w:r w:rsidR="004F01CE" w:rsidRPr="00ED1A16">
        <w:t>actividades</w:t>
      </w:r>
      <w:r w:rsidR="00BD76A7">
        <w:t>:</w:t>
      </w:r>
    </w:p>
    <w:p w:rsidR="00A338BA" w:rsidRPr="00ED1A16" w:rsidRDefault="00A338BA">
      <w:pPr>
        <w:pStyle w:val="Textoindependiente"/>
        <w:spacing w:before="6"/>
      </w:pPr>
    </w:p>
    <w:p w:rsidR="00A338BA" w:rsidRDefault="004F01CE" w:rsidP="00BD76A7">
      <w:pPr>
        <w:pStyle w:val="Prrafodelista"/>
        <w:numPr>
          <w:ilvl w:val="0"/>
          <w:numId w:val="1"/>
        </w:numPr>
        <w:tabs>
          <w:tab w:val="left" w:pos="386"/>
        </w:tabs>
        <w:spacing w:line="232" w:lineRule="auto"/>
        <w:rPr>
          <w:sz w:val="24"/>
        </w:rPr>
      </w:pPr>
      <w:r w:rsidRPr="00BD76A7">
        <w:rPr>
          <w:sz w:val="24"/>
        </w:rPr>
        <w:t>Pint</w:t>
      </w:r>
      <w:r w:rsidR="00BD76A7" w:rsidRPr="00BD76A7">
        <w:rPr>
          <w:sz w:val="24"/>
        </w:rPr>
        <w:t>a</w:t>
      </w:r>
      <w:r w:rsidRPr="00BD76A7">
        <w:rPr>
          <w:sz w:val="24"/>
        </w:rPr>
        <w:t xml:space="preserve"> en el mapa, con igual color, las regiones que pertenecen a una misma zona</w:t>
      </w:r>
      <w:r w:rsidRPr="00BD76A7">
        <w:rPr>
          <w:spacing w:val="-15"/>
          <w:sz w:val="24"/>
        </w:rPr>
        <w:t xml:space="preserve"> </w:t>
      </w:r>
      <w:r w:rsidRPr="00BD76A7">
        <w:rPr>
          <w:sz w:val="24"/>
        </w:rPr>
        <w:t>geográfica</w:t>
      </w:r>
      <w:r w:rsidR="00C16061" w:rsidRPr="00BD76A7">
        <w:rPr>
          <w:sz w:val="24"/>
        </w:rPr>
        <w:t>.</w:t>
      </w:r>
    </w:p>
    <w:p w:rsidR="00BD76A7" w:rsidRDefault="00BD76A7" w:rsidP="00BD76A7">
      <w:pPr>
        <w:pStyle w:val="Prrafodelista"/>
        <w:tabs>
          <w:tab w:val="left" w:pos="386"/>
        </w:tabs>
        <w:spacing w:line="232" w:lineRule="auto"/>
        <w:ind w:firstLine="0"/>
        <w:jc w:val="left"/>
        <w:rPr>
          <w:sz w:val="24"/>
        </w:rPr>
      </w:pPr>
      <w:r>
        <w:rPr>
          <w:sz w:val="24"/>
        </w:rPr>
        <w:t>Norte Grande: Naranjo.</w:t>
      </w:r>
    </w:p>
    <w:p w:rsidR="00BD76A7" w:rsidRDefault="00BD76A7" w:rsidP="00BD76A7">
      <w:pPr>
        <w:pStyle w:val="Prrafodelista"/>
        <w:tabs>
          <w:tab w:val="left" w:pos="386"/>
        </w:tabs>
        <w:spacing w:line="232" w:lineRule="auto"/>
        <w:ind w:firstLine="0"/>
        <w:jc w:val="left"/>
        <w:rPr>
          <w:sz w:val="24"/>
        </w:rPr>
      </w:pPr>
      <w:r>
        <w:rPr>
          <w:sz w:val="24"/>
        </w:rPr>
        <w:t>Norte Chico: Amarillo.</w:t>
      </w:r>
    </w:p>
    <w:p w:rsidR="00BD76A7" w:rsidRDefault="00BD76A7" w:rsidP="00BD76A7">
      <w:pPr>
        <w:pStyle w:val="Prrafodelista"/>
        <w:tabs>
          <w:tab w:val="left" w:pos="386"/>
        </w:tabs>
        <w:spacing w:line="232" w:lineRule="auto"/>
        <w:ind w:firstLine="0"/>
        <w:jc w:val="left"/>
        <w:rPr>
          <w:sz w:val="24"/>
        </w:rPr>
      </w:pPr>
      <w:r>
        <w:rPr>
          <w:sz w:val="24"/>
        </w:rPr>
        <w:t>Zona Central: Morado.</w:t>
      </w:r>
    </w:p>
    <w:p w:rsidR="00BD76A7" w:rsidRDefault="00BD76A7" w:rsidP="00BD76A7">
      <w:pPr>
        <w:pStyle w:val="Prrafodelista"/>
        <w:tabs>
          <w:tab w:val="left" w:pos="386"/>
        </w:tabs>
        <w:spacing w:line="232" w:lineRule="auto"/>
        <w:ind w:firstLine="0"/>
        <w:jc w:val="left"/>
        <w:rPr>
          <w:sz w:val="24"/>
        </w:rPr>
      </w:pPr>
      <w:r>
        <w:rPr>
          <w:sz w:val="24"/>
        </w:rPr>
        <w:t>Zona Sur: Verde.</w:t>
      </w:r>
    </w:p>
    <w:p w:rsidR="00BD76A7" w:rsidRDefault="00BD76A7" w:rsidP="00BD76A7">
      <w:pPr>
        <w:pStyle w:val="Prrafodelista"/>
        <w:tabs>
          <w:tab w:val="left" w:pos="386"/>
        </w:tabs>
        <w:spacing w:line="232" w:lineRule="auto"/>
        <w:ind w:firstLine="0"/>
        <w:jc w:val="left"/>
        <w:rPr>
          <w:sz w:val="24"/>
        </w:rPr>
      </w:pPr>
      <w:r>
        <w:rPr>
          <w:sz w:val="24"/>
        </w:rPr>
        <w:t>Zona Austral: Celeste.</w:t>
      </w:r>
    </w:p>
    <w:p w:rsidR="00BD76A7" w:rsidRPr="00BD76A7" w:rsidRDefault="00BD76A7" w:rsidP="00BD76A7">
      <w:pPr>
        <w:pStyle w:val="Prrafodelista"/>
        <w:tabs>
          <w:tab w:val="left" w:pos="386"/>
        </w:tabs>
        <w:spacing w:line="232" w:lineRule="auto"/>
        <w:ind w:firstLine="0"/>
        <w:rPr>
          <w:sz w:val="24"/>
        </w:rPr>
      </w:pPr>
    </w:p>
    <w:p w:rsidR="00BD76A7" w:rsidRDefault="004F01CE" w:rsidP="00C16061">
      <w:pPr>
        <w:pStyle w:val="Prrafodelista"/>
        <w:numPr>
          <w:ilvl w:val="0"/>
          <w:numId w:val="1"/>
        </w:numPr>
        <w:tabs>
          <w:tab w:val="left" w:pos="386"/>
        </w:tabs>
        <w:spacing w:before="8" w:line="232" w:lineRule="auto"/>
        <w:jc w:val="both"/>
        <w:rPr>
          <w:sz w:val="24"/>
        </w:rPr>
      </w:pPr>
      <w:r w:rsidRPr="00ED1A16">
        <w:rPr>
          <w:sz w:val="24"/>
        </w:rPr>
        <w:t>Mar</w:t>
      </w:r>
      <w:r w:rsidR="009E4D1F">
        <w:rPr>
          <w:sz w:val="24"/>
        </w:rPr>
        <w:t>ca</w:t>
      </w:r>
      <w:r w:rsidRPr="00ED1A16">
        <w:rPr>
          <w:sz w:val="24"/>
        </w:rPr>
        <w:t xml:space="preserve"> una línea divisoria </w:t>
      </w:r>
      <w:r w:rsidR="00C16061">
        <w:rPr>
          <w:sz w:val="24"/>
        </w:rPr>
        <w:t xml:space="preserve">con color negro </w:t>
      </w:r>
      <w:r w:rsidRPr="00ED1A16">
        <w:rPr>
          <w:sz w:val="24"/>
        </w:rPr>
        <w:t>entre cada zona</w:t>
      </w:r>
      <w:r w:rsidR="00BD76A7">
        <w:rPr>
          <w:sz w:val="24"/>
        </w:rPr>
        <w:t xml:space="preserve">. </w:t>
      </w:r>
    </w:p>
    <w:p w:rsidR="00BD76A7" w:rsidRPr="00BD76A7" w:rsidRDefault="00BD76A7" w:rsidP="00BD76A7">
      <w:pPr>
        <w:pStyle w:val="Prrafodelista"/>
        <w:rPr>
          <w:sz w:val="24"/>
        </w:rPr>
      </w:pPr>
    </w:p>
    <w:p w:rsidR="00A338BA" w:rsidRDefault="00BD76A7" w:rsidP="00C16061">
      <w:pPr>
        <w:pStyle w:val="Prrafodelista"/>
        <w:numPr>
          <w:ilvl w:val="0"/>
          <w:numId w:val="1"/>
        </w:numPr>
        <w:tabs>
          <w:tab w:val="left" w:pos="386"/>
        </w:tabs>
        <w:spacing w:before="8" w:line="232" w:lineRule="auto"/>
        <w:jc w:val="both"/>
        <w:rPr>
          <w:sz w:val="24"/>
        </w:rPr>
      </w:pPr>
      <w:r>
        <w:rPr>
          <w:sz w:val="24"/>
        </w:rPr>
        <w:t>E</w:t>
      </w:r>
      <w:r w:rsidR="004F01CE" w:rsidRPr="00ED1A16">
        <w:rPr>
          <w:sz w:val="24"/>
        </w:rPr>
        <w:t>scrib</w:t>
      </w:r>
      <w:r>
        <w:rPr>
          <w:sz w:val="24"/>
        </w:rPr>
        <w:t>e</w:t>
      </w:r>
      <w:r w:rsidR="004F01CE" w:rsidRPr="00ED1A16">
        <w:rPr>
          <w:sz w:val="24"/>
        </w:rPr>
        <w:t xml:space="preserve"> </w:t>
      </w:r>
      <w:r>
        <w:rPr>
          <w:sz w:val="24"/>
        </w:rPr>
        <w:t>el n</w:t>
      </w:r>
      <w:r w:rsidR="004F01CE" w:rsidRPr="00ED1A16">
        <w:rPr>
          <w:sz w:val="24"/>
        </w:rPr>
        <w:t xml:space="preserve">ombre </w:t>
      </w:r>
      <w:r>
        <w:rPr>
          <w:sz w:val="24"/>
        </w:rPr>
        <w:t xml:space="preserve">de cada Zona </w:t>
      </w:r>
      <w:r w:rsidR="004F01CE" w:rsidRPr="00ED1A16">
        <w:rPr>
          <w:sz w:val="24"/>
        </w:rPr>
        <w:t>en los espacios</w:t>
      </w:r>
      <w:r w:rsidR="004F01CE" w:rsidRPr="00ED1A16">
        <w:rPr>
          <w:spacing w:val="-7"/>
          <w:sz w:val="24"/>
        </w:rPr>
        <w:t xml:space="preserve"> </w:t>
      </w:r>
      <w:r w:rsidR="004F01CE" w:rsidRPr="00ED1A16">
        <w:rPr>
          <w:sz w:val="24"/>
        </w:rPr>
        <w:t>diseñados</w:t>
      </w:r>
      <w:r>
        <w:rPr>
          <w:sz w:val="24"/>
        </w:rPr>
        <w:t xml:space="preserve"> al costado derecho del mapa</w:t>
      </w:r>
      <w:r w:rsidR="00C16061">
        <w:rPr>
          <w:sz w:val="24"/>
        </w:rPr>
        <w:t>.</w:t>
      </w:r>
    </w:p>
    <w:p w:rsidR="009E4D1F" w:rsidRPr="009E4D1F" w:rsidRDefault="009E4D1F" w:rsidP="009E4D1F">
      <w:pPr>
        <w:pStyle w:val="Prrafodelista"/>
        <w:rPr>
          <w:sz w:val="24"/>
        </w:rPr>
      </w:pPr>
    </w:p>
    <w:p w:rsidR="009E4D1F" w:rsidRPr="00C16061" w:rsidRDefault="009E4D1F" w:rsidP="00C16061">
      <w:pPr>
        <w:pStyle w:val="Prrafodelista"/>
        <w:numPr>
          <w:ilvl w:val="0"/>
          <w:numId w:val="1"/>
        </w:numPr>
        <w:tabs>
          <w:tab w:val="left" w:pos="386"/>
        </w:tabs>
        <w:spacing w:before="8" w:line="232" w:lineRule="auto"/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23495</wp:posOffset>
            </wp:positionV>
            <wp:extent cx="533400" cy="547370"/>
            <wp:effectExtent l="0" t="0" r="0" b="0"/>
            <wp:wrapTight wrapText="bothSides">
              <wp:wrapPolygon edited="0">
                <wp:start x="0" y="0"/>
                <wp:lineTo x="0" y="21049"/>
                <wp:lineTo x="20829" y="21049"/>
                <wp:lineTo x="20829" y="0"/>
                <wp:lineTo x="0" y="0"/>
              </wp:wrapPolygon>
            </wp:wrapTight>
            <wp:docPr id="3" name="Imagen 3" descr="Resultado de imagen de brujula puntos cardinales en españ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brujula puntos cardinales en españo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64" t="5909" r="6819" b="5000"/>
                    <a:stretch/>
                  </pic:blipFill>
                  <pic:spPr bwMode="auto">
                    <a:xfrm>
                      <a:off x="0" y="0"/>
                      <a:ext cx="53340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>Completa la leyenda del mapa.</w:t>
      </w:r>
    </w:p>
    <w:p w:rsidR="00A338BA" w:rsidRPr="00ED1A16" w:rsidRDefault="00A338BA">
      <w:pPr>
        <w:pStyle w:val="Textoindependiente"/>
      </w:pPr>
    </w:p>
    <w:p w:rsidR="00A338BA" w:rsidRPr="00ED1A16" w:rsidRDefault="00A338BA">
      <w:pPr>
        <w:pStyle w:val="Textoindependiente"/>
        <w:spacing w:before="2"/>
        <w:rPr>
          <w:sz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9"/>
        <w:gridCol w:w="3118"/>
      </w:tblGrid>
      <w:tr w:rsidR="009E4D1F" w:rsidTr="009E4D1F">
        <w:tc>
          <w:tcPr>
            <w:tcW w:w="4077" w:type="dxa"/>
            <w:gridSpan w:val="2"/>
          </w:tcPr>
          <w:p w:rsidR="009E4D1F" w:rsidRPr="009E4D1F" w:rsidRDefault="009E4D1F" w:rsidP="009E4D1F">
            <w:pPr>
              <w:pStyle w:val="Textoindependiente"/>
              <w:spacing w:before="2"/>
              <w:jc w:val="center"/>
              <w:rPr>
                <w:b/>
                <w:bCs/>
                <w:sz w:val="22"/>
              </w:rPr>
            </w:pPr>
            <w:r w:rsidRPr="009E4D1F">
              <w:rPr>
                <w:b/>
                <w:bCs/>
                <w:sz w:val="22"/>
              </w:rPr>
              <w:t>Leyenda</w:t>
            </w:r>
          </w:p>
        </w:tc>
      </w:tr>
      <w:tr w:rsidR="009E4D1F" w:rsidTr="009E4D1F">
        <w:tc>
          <w:tcPr>
            <w:tcW w:w="959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  <w:r>
              <w:rPr>
                <w:noProof/>
                <w:sz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-.5pt;margin-top:6.85pt;width:40.5pt;height:0;z-index:251668480;mso-position-horizontal-relative:text;mso-position-vertical-relative:text" o:connectortype="straight" strokecolor="black [3200]" strokeweight="2.5pt">
                  <v:shadow color="#868686"/>
                </v:shape>
              </w:pict>
            </w:r>
          </w:p>
        </w:tc>
        <w:tc>
          <w:tcPr>
            <w:tcW w:w="3118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</w:p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</w:p>
        </w:tc>
      </w:tr>
      <w:tr w:rsidR="009E4D1F" w:rsidTr="009E4D1F">
        <w:tc>
          <w:tcPr>
            <w:tcW w:w="959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</w:p>
        </w:tc>
        <w:tc>
          <w:tcPr>
            <w:tcW w:w="3118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  <w:r>
              <w:rPr>
                <w:sz w:val="22"/>
              </w:rPr>
              <w:t>Norte Grande</w:t>
            </w:r>
          </w:p>
        </w:tc>
      </w:tr>
      <w:tr w:rsidR="009E4D1F" w:rsidTr="009E4D1F">
        <w:tc>
          <w:tcPr>
            <w:tcW w:w="959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</w:p>
        </w:tc>
        <w:tc>
          <w:tcPr>
            <w:tcW w:w="3118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  <w:r>
              <w:rPr>
                <w:sz w:val="22"/>
              </w:rPr>
              <w:t>Norte Chico</w:t>
            </w:r>
          </w:p>
        </w:tc>
      </w:tr>
      <w:tr w:rsidR="009E4D1F" w:rsidTr="009E4D1F">
        <w:tc>
          <w:tcPr>
            <w:tcW w:w="959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</w:p>
        </w:tc>
        <w:tc>
          <w:tcPr>
            <w:tcW w:w="3118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  <w:r>
              <w:rPr>
                <w:sz w:val="22"/>
              </w:rPr>
              <w:t>Zona Central</w:t>
            </w:r>
          </w:p>
        </w:tc>
      </w:tr>
      <w:tr w:rsidR="009E4D1F" w:rsidTr="009E4D1F">
        <w:tc>
          <w:tcPr>
            <w:tcW w:w="959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</w:p>
        </w:tc>
        <w:tc>
          <w:tcPr>
            <w:tcW w:w="3118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  <w:r>
              <w:rPr>
                <w:sz w:val="22"/>
              </w:rPr>
              <w:t>Zona Sur</w:t>
            </w:r>
          </w:p>
        </w:tc>
      </w:tr>
      <w:tr w:rsidR="009E4D1F" w:rsidTr="009E4D1F">
        <w:tc>
          <w:tcPr>
            <w:tcW w:w="959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</w:p>
        </w:tc>
        <w:tc>
          <w:tcPr>
            <w:tcW w:w="3118" w:type="dxa"/>
          </w:tcPr>
          <w:p w:rsidR="009E4D1F" w:rsidRDefault="009E4D1F">
            <w:pPr>
              <w:pStyle w:val="Textoindependiente"/>
              <w:spacing w:before="2"/>
              <w:rPr>
                <w:sz w:val="22"/>
              </w:rPr>
            </w:pPr>
            <w:r>
              <w:rPr>
                <w:sz w:val="22"/>
              </w:rPr>
              <w:t>Zona Austral</w:t>
            </w:r>
          </w:p>
        </w:tc>
      </w:tr>
    </w:tbl>
    <w:p w:rsidR="00A66EC8" w:rsidRPr="00ED1A16" w:rsidRDefault="00A66EC8">
      <w:pPr>
        <w:pStyle w:val="Textoindependiente"/>
        <w:spacing w:before="2"/>
        <w:rPr>
          <w:sz w:val="22"/>
        </w:rPr>
      </w:pPr>
    </w:p>
    <w:p w:rsidR="00A338BA" w:rsidRPr="00ED1A16" w:rsidRDefault="00A338BA" w:rsidP="00A66EC8">
      <w:pPr>
        <w:rPr>
          <w:b/>
          <w:sz w:val="16"/>
        </w:rPr>
      </w:pPr>
      <w:bookmarkStart w:id="0" w:name="_GoBack"/>
      <w:bookmarkEnd w:id="0"/>
    </w:p>
    <w:sectPr w:rsidR="00A338BA" w:rsidRPr="00ED1A16">
      <w:headerReference w:type="default" r:id="rId10"/>
      <w:type w:val="continuous"/>
      <w:pgSz w:w="12240" w:h="15840"/>
      <w:pgMar w:top="1500" w:right="7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4FF" w:rsidRDefault="009214FF" w:rsidP="00A66EC8">
      <w:r>
        <w:separator/>
      </w:r>
    </w:p>
  </w:endnote>
  <w:endnote w:type="continuationSeparator" w:id="0">
    <w:p w:rsidR="009214FF" w:rsidRDefault="009214FF" w:rsidP="00A6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4FF" w:rsidRDefault="009214FF" w:rsidP="00A66EC8">
      <w:r>
        <w:separator/>
      </w:r>
    </w:p>
  </w:footnote>
  <w:footnote w:type="continuationSeparator" w:id="0">
    <w:p w:rsidR="009214FF" w:rsidRDefault="009214FF" w:rsidP="00A66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EC8" w:rsidRDefault="00A66EC8">
    <w:pPr>
      <w:pStyle w:val="Encabezado"/>
    </w:pPr>
    <w:r w:rsidRPr="00E85AF3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-558800</wp:posOffset>
          </wp:positionH>
          <wp:positionV relativeFrom="paragraph">
            <wp:posOffset>-95250</wp:posOffset>
          </wp:positionV>
          <wp:extent cx="561975" cy="61912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Departamento de Historia.</w:t>
    </w:r>
  </w:p>
  <w:p w:rsidR="00A66EC8" w:rsidRDefault="00A66EC8">
    <w:pPr>
      <w:pStyle w:val="Encabezado"/>
    </w:pPr>
    <w:r>
      <w:t xml:space="preserve"> Profesora Isidora León.</w:t>
    </w:r>
  </w:p>
  <w:p w:rsidR="00A66EC8" w:rsidRDefault="00A66EC8">
    <w:pPr>
      <w:pStyle w:val="Encabezado"/>
    </w:pPr>
    <w:r>
      <w:t xml:space="preserve"> 5tos básicos.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53351"/>
    <w:multiLevelType w:val="hybridMultilevel"/>
    <w:tmpl w:val="14AA1B4C"/>
    <w:lvl w:ilvl="0" w:tplc="9C446964">
      <w:start w:val="1"/>
      <w:numFmt w:val="decimal"/>
      <w:lvlText w:val="%1."/>
      <w:lvlJc w:val="left"/>
      <w:pPr>
        <w:ind w:left="385" w:hanging="284"/>
        <w:jc w:val="left"/>
      </w:pPr>
      <w:rPr>
        <w:b w:val="0"/>
        <w:bCs w:val="0"/>
        <w:color w:val="auto"/>
        <w:spacing w:val="-1"/>
        <w:w w:val="100"/>
        <w:sz w:val="24"/>
        <w:szCs w:val="24"/>
        <w:lang w:val="es-ES" w:eastAsia="es-ES" w:bidi="es-ES"/>
      </w:rPr>
    </w:lvl>
    <w:lvl w:ilvl="1" w:tplc="CC24FB42">
      <w:numFmt w:val="bullet"/>
      <w:lvlText w:val="•"/>
      <w:lvlJc w:val="left"/>
      <w:pPr>
        <w:ind w:left="1328" w:hanging="284"/>
      </w:pPr>
      <w:rPr>
        <w:rFonts w:hint="default"/>
        <w:lang w:val="es-ES" w:eastAsia="es-ES" w:bidi="es-ES"/>
      </w:rPr>
    </w:lvl>
    <w:lvl w:ilvl="2" w:tplc="9F4474AA">
      <w:numFmt w:val="bullet"/>
      <w:lvlText w:val="•"/>
      <w:lvlJc w:val="left"/>
      <w:pPr>
        <w:ind w:left="2276" w:hanging="284"/>
      </w:pPr>
      <w:rPr>
        <w:rFonts w:hint="default"/>
        <w:lang w:val="es-ES" w:eastAsia="es-ES" w:bidi="es-ES"/>
      </w:rPr>
    </w:lvl>
    <w:lvl w:ilvl="3" w:tplc="FA1EFB38">
      <w:numFmt w:val="bullet"/>
      <w:lvlText w:val="•"/>
      <w:lvlJc w:val="left"/>
      <w:pPr>
        <w:ind w:left="3224" w:hanging="284"/>
      </w:pPr>
      <w:rPr>
        <w:rFonts w:hint="default"/>
        <w:lang w:val="es-ES" w:eastAsia="es-ES" w:bidi="es-ES"/>
      </w:rPr>
    </w:lvl>
    <w:lvl w:ilvl="4" w:tplc="49E424A2">
      <w:numFmt w:val="bullet"/>
      <w:lvlText w:val="•"/>
      <w:lvlJc w:val="left"/>
      <w:pPr>
        <w:ind w:left="4172" w:hanging="284"/>
      </w:pPr>
      <w:rPr>
        <w:rFonts w:hint="default"/>
        <w:lang w:val="es-ES" w:eastAsia="es-ES" w:bidi="es-ES"/>
      </w:rPr>
    </w:lvl>
    <w:lvl w:ilvl="5" w:tplc="C004132C">
      <w:numFmt w:val="bullet"/>
      <w:lvlText w:val="•"/>
      <w:lvlJc w:val="left"/>
      <w:pPr>
        <w:ind w:left="5120" w:hanging="284"/>
      </w:pPr>
      <w:rPr>
        <w:rFonts w:hint="default"/>
        <w:lang w:val="es-ES" w:eastAsia="es-ES" w:bidi="es-ES"/>
      </w:rPr>
    </w:lvl>
    <w:lvl w:ilvl="6" w:tplc="F8B0FAAC">
      <w:numFmt w:val="bullet"/>
      <w:lvlText w:val="•"/>
      <w:lvlJc w:val="left"/>
      <w:pPr>
        <w:ind w:left="6068" w:hanging="284"/>
      </w:pPr>
      <w:rPr>
        <w:rFonts w:hint="default"/>
        <w:lang w:val="es-ES" w:eastAsia="es-ES" w:bidi="es-ES"/>
      </w:rPr>
    </w:lvl>
    <w:lvl w:ilvl="7" w:tplc="2CAC2EF2">
      <w:numFmt w:val="bullet"/>
      <w:lvlText w:val="•"/>
      <w:lvlJc w:val="left"/>
      <w:pPr>
        <w:ind w:left="7016" w:hanging="284"/>
      </w:pPr>
      <w:rPr>
        <w:rFonts w:hint="default"/>
        <w:lang w:val="es-ES" w:eastAsia="es-ES" w:bidi="es-ES"/>
      </w:rPr>
    </w:lvl>
    <w:lvl w:ilvl="8" w:tplc="418E7A08">
      <w:numFmt w:val="bullet"/>
      <w:lvlText w:val="•"/>
      <w:lvlJc w:val="left"/>
      <w:pPr>
        <w:ind w:left="7964" w:hanging="284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8BA"/>
    <w:rsid w:val="004F01CE"/>
    <w:rsid w:val="009214FF"/>
    <w:rsid w:val="009E4D1F"/>
    <w:rsid w:val="00A338BA"/>
    <w:rsid w:val="00A66EC8"/>
    <w:rsid w:val="00BD76A7"/>
    <w:rsid w:val="00C16061"/>
    <w:rsid w:val="00ED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2"/>
      </o:rules>
    </o:shapelayout>
  </w:shapeDefaults>
  <w:decimalSymbol w:val=","/>
  <w:listSeparator w:val=";"/>
  <w14:docId w14:val="1C964D3C"/>
  <w15:docId w15:val="{E23EBF99-F872-4863-B545-AA51BD94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before="1"/>
      <w:ind w:left="3010" w:right="3024"/>
      <w:jc w:val="center"/>
      <w:outlineLvl w:val="0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385" w:right="4783" w:hanging="28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66E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6EC8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A66E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EC8"/>
    <w:rPr>
      <w:rFonts w:ascii="Calibri" w:eastAsia="Calibri" w:hAnsi="Calibri" w:cs="Calibri"/>
      <w:lang w:val="es-ES" w:eastAsia="es-ES" w:bidi="es-ES"/>
    </w:rPr>
  </w:style>
  <w:style w:type="table" w:styleId="Tablaconcuadrcula">
    <w:name w:val="Table Grid"/>
    <w:basedOn w:val="Tablanormal"/>
    <w:uiPriority w:val="39"/>
    <w:rsid w:val="009E4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mariajose.oyarzun</dc:creator>
  <cp:lastModifiedBy>Isidora León Wielandt</cp:lastModifiedBy>
  <cp:revision>4</cp:revision>
  <dcterms:created xsi:type="dcterms:W3CDTF">2020-03-12T20:14:00Z</dcterms:created>
  <dcterms:modified xsi:type="dcterms:W3CDTF">2020-03-13T11:38:00Z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2020-03-12T00:00:00Z</vt:filetime>
  </property>
</Properties>
</file>