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7" w:rsidRDefault="00727C5B" w:rsidP="0045289F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5" o:title=""/>
          </v:shape>
          <o:OLEObject Type="Embed" ProgID="PBrush" ShapeID="_x0000_s1026" DrawAspect="Content" ObjectID="_1646043461" r:id="rId6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FB57EA">
        <w:rPr>
          <w:b/>
          <w:sz w:val="24"/>
          <w:szCs w:val="24"/>
        </w:rPr>
        <w:t>5tos Básicos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Docente</w:t>
      </w:r>
      <w:r w:rsidR="00FB57EA">
        <w:rPr>
          <w:b/>
          <w:sz w:val="24"/>
          <w:szCs w:val="24"/>
        </w:rPr>
        <w:t>s</w:t>
      </w:r>
      <w:proofErr w:type="gramStart"/>
      <w:r w:rsidRPr="0045289F">
        <w:rPr>
          <w:b/>
          <w:sz w:val="24"/>
          <w:szCs w:val="24"/>
        </w:rPr>
        <w:t xml:space="preserve">: </w:t>
      </w:r>
      <w:r w:rsidR="00FB57EA">
        <w:rPr>
          <w:b/>
          <w:sz w:val="24"/>
          <w:szCs w:val="24"/>
        </w:rPr>
        <w:t xml:space="preserve"> Alejandra</w:t>
      </w:r>
      <w:proofErr w:type="gramEnd"/>
      <w:r w:rsidR="00FB57EA">
        <w:rPr>
          <w:b/>
          <w:sz w:val="24"/>
          <w:szCs w:val="24"/>
        </w:rPr>
        <w:t xml:space="preserve"> </w:t>
      </w:r>
      <w:proofErr w:type="spellStart"/>
      <w:r w:rsidR="00FB57EA">
        <w:rPr>
          <w:b/>
          <w:sz w:val="24"/>
          <w:szCs w:val="24"/>
        </w:rPr>
        <w:t>Fairlie</w:t>
      </w:r>
      <w:proofErr w:type="spellEnd"/>
      <w:r w:rsidR="00FB57EA">
        <w:rPr>
          <w:b/>
          <w:sz w:val="24"/>
          <w:szCs w:val="24"/>
        </w:rPr>
        <w:t xml:space="preserve"> y Viviana Zambrano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FB57EA">
        <w:rPr>
          <w:b/>
          <w:sz w:val="24"/>
          <w:szCs w:val="24"/>
        </w:rPr>
        <w:t xml:space="preserve"> Matemática</w:t>
      </w:r>
    </w:p>
    <w:p w:rsidR="00060640" w:rsidRDefault="00060640" w:rsidP="004528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hyperlink r:id="rId7" w:history="1">
        <w:r w:rsidR="00FB57EA" w:rsidRPr="00A87002">
          <w:rPr>
            <w:rStyle w:val="Hipervnculo"/>
            <w:b/>
            <w:sz w:val="24"/>
            <w:szCs w:val="24"/>
          </w:rPr>
          <w:t>afairlie@sfa.cl</w:t>
        </w:r>
      </w:hyperlink>
      <w:r w:rsidR="00FB57EA">
        <w:rPr>
          <w:b/>
          <w:sz w:val="24"/>
          <w:szCs w:val="24"/>
        </w:rPr>
        <w:t xml:space="preserve"> y </w:t>
      </w:r>
      <w:hyperlink r:id="rId8" w:history="1">
        <w:r w:rsidR="00263F23" w:rsidRPr="00A87002">
          <w:rPr>
            <w:rStyle w:val="Hipervnculo"/>
            <w:b/>
            <w:sz w:val="24"/>
            <w:szCs w:val="24"/>
          </w:rPr>
          <w:t>vzambrano@sfa.cl</w:t>
        </w:r>
      </w:hyperlink>
    </w:p>
    <w:p w:rsidR="00263F23" w:rsidRPr="0045289F" w:rsidRDefault="00A97BBF" w:rsidP="004528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Deben Utilizar el libro de Matemática 5 básico el que adjuntaré  en el </w:t>
      </w:r>
      <w:proofErr w:type="spellStart"/>
      <w:r>
        <w:rPr>
          <w:b/>
          <w:sz w:val="24"/>
          <w:szCs w:val="24"/>
        </w:rPr>
        <w:t>whatsapp</w:t>
      </w:r>
      <w:proofErr w:type="spellEnd"/>
      <w:r>
        <w:rPr>
          <w:b/>
          <w:sz w:val="24"/>
          <w:szCs w:val="24"/>
        </w:rPr>
        <w:t xml:space="preserve"> dela presidenta del curso o bajarlo desde la plataforma del </w:t>
      </w:r>
      <w:proofErr w:type="spellStart"/>
      <w:r>
        <w:rPr>
          <w:b/>
          <w:sz w:val="24"/>
          <w:szCs w:val="24"/>
        </w:rPr>
        <w:t>mineduc</w:t>
      </w:r>
      <w:proofErr w:type="spellEnd"/>
      <w:r>
        <w:rPr>
          <w:b/>
          <w:sz w:val="24"/>
          <w:szCs w:val="24"/>
        </w:rPr>
        <w:t xml:space="preserve">. Deben realizar el desarrollo de las partes “Practico” en un cuaderno sacar fotos respectivas de sus avances y enviar a los mail correspondientes a cada profesora.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Naturales y Operaciones</w:t>
            </w:r>
          </w:p>
          <w:p w:rsidR="00840616" w:rsidRDefault="00840616" w:rsidP="00840616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Grandes números: </w:t>
            </w:r>
          </w:p>
          <w:p w:rsidR="00840616" w:rsidRPr="00840616" w:rsidRDefault="00840616" w:rsidP="00840616">
            <w:pPr>
              <w:pStyle w:val="Prrafodelist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Hasta 100.000</w:t>
            </w:r>
          </w:p>
        </w:tc>
        <w:tc>
          <w:tcPr>
            <w:tcW w:w="3499" w:type="dxa"/>
          </w:tcPr>
          <w:p w:rsidR="00840616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</w:t>
            </w:r>
          </w:p>
          <w:p w:rsidR="0045289F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pág. 15,16, 17,18, 19.</w:t>
            </w:r>
          </w:p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s-CL" w:eastAsia="es-CL"/>
              </w:rPr>
              <w:drawing>
                <wp:inline distT="0" distB="0" distL="0" distR="0">
                  <wp:extent cx="1352739" cy="1733792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44F8B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739" cy="17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0616" w:rsidRDefault="00840616" w:rsidP="0045289F">
            <w:pPr>
              <w:jc w:val="both"/>
              <w:rPr>
                <w:sz w:val="24"/>
                <w:szCs w:val="24"/>
              </w:rPr>
            </w:pPr>
          </w:p>
          <w:p w:rsidR="00840616" w:rsidRPr="00A97BBF" w:rsidRDefault="00097C7B" w:rsidP="0045289F">
            <w:pPr>
              <w:jc w:val="both"/>
              <w:rPr>
                <w:b/>
                <w:sz w:val="24"/>
                <w:szCs w:val="24"/>
              </w:rPr>
            </w:pPr>
            <w:r w:rsidRPr="00A97BBF">
              <w:rPr>
                <w:b/>
                <w:sz w:val="24"/>
                <w:szCs w:val="24"/>
              </w:rPr>
              <w:t xml:space="preserve">Estudiar Tablas de multiplicar  del 2 al 12. </w:t>
            </w:r>
          </w:p>
        </w:tc>
        <w:tc>
          <w:tcPr>
            <w:tcW w:w="3499" w:type="dxa"/>
          </w:tcPr>
          <w:p w:rsidR="00840616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 Formativa: Enviar al mail de las profesoras correspondientes.</w:t>
            </w:r>
          </w:p>
          <w:p w:rsidR="00840616" w:rsidRDefault="00840616" w:rsidP="0045289F">
            <w:pPr>
              <w:jc w:val="both"/>
              <w:rPr>
                <w:sz w:val="24"/>
                <w:szCs w:val="24"/>
              </w:rPr>
            </w:pPr>
          </w:p>
          <w:p w:rsidR="00840616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Enviar foto páginas resueltas Las partes destacadas color verde que dicen </w:t>
            </w:r>
            <w:proofErr w:type="gramStart"/>
            <w:r>
              <w:rPr>
                <w:sz w:val="24"/>
                <w:szCs w:val="24"/>
              </w:rPr>
              <w:t>PRACTICO</w:t>
            </w:r>
            <w:proofErr w:type="gramEnd"/>
            <w:r>
              <w:rPr>
                <w:sz w:val="24"/>
                <w:szCs w:val="24"/>
              </w:rPr>
              <w:t xml:space="preserve">. Estudiar primero  donde dice Aprendo, luego Practico. </w:t>
            </w:r>
          </w:p>
          <w:p w:rsidR="0045289F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Pág. 17, 18 y 19. </w:t>
            </w:r>
          </w:p>
          <w:p w:rsidR="00840616" w:rsidRDefault="00840616" w:rsidP="0045289F">
            <w:pPr>
              <w:jc w:val="both"/>
              <w:rPr>
                <w:sz w:val="24"/>
                <w:szCs w:val="24"/>
              </w:rPr>
            </w:pPr>
          </w:p>
          <w:p w:rsidR="00840616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parte final de la página 19 Manos a la obra y </w:t>
            </w:r>
            <w:r w:rsidR="005337F6">
              <w:rPr>
                <w:sz w:val="24"/>
                <w:szCs w:val="24"/>
              </w:rPr>
              <w:t xml:space="preserve">Reflexiono no realizar. </w:t>
            </w:r>
          </w:p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</w:p>
          <w:p w:rsidR="00097C7B" w:rsidRPr="0045289F" w:rsidRDefault="00097C7B" w:rsidP="0045289F">
            <w:pPr>
              <w:jc w:val="both"/>
              <w:rPr>
                <w:sz w:val="24"/>
                <w:szCs w:val="24"/>
              </w:rPr>
            </w:pP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BC17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840616" w:rsidRDefault="00840616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Naturales y Operaciones</w:t>
            </w:r>
          </w:p>
          <w:p w:rsidR="00840616" w:rsidRDefault="00840616" w:rsidP="00840616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Grandes números: </w:t>
            </w:r>
          </w:p>
          <w:p w:rsidR="0045289F" w:rsidRPr="0045289F" w:rsidRDefault="00840616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Hasta 1.000.000</w:t>
            </w:r>
          </w:p>
        </w:tc>
        <w:tc>
          <w:tcPr>
            <w:tcW w:w="3499" w:type="dxa"/>
          </w:tcPr>
          <w:p w:rsidR="0045289F" w:rsidRDefault="0084061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</w:t>
            </w:r>
          </w:p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20, 21, 22 y 23</w:t>
            </w:r>
          </w:p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</w:p>
          <w:p w:rsidR="00097C7B" w:rsidRPr="00A97BBF" w:rsidRDefault="00097C7B" w:rsidP="0045289F">
            <w:pPr>
              <w:jc w:val="both"/>
              <w:rPr>
                <w:b/>
                <w:sz w:val="24"/>
                <w:szCs w:val="24"/>
              </w:rPr>
            </w:pPr>
            <w:r w:rsidRPr="00A97BBF">
              <w:rPr>
                <w:b/>
                <w:sz w:val="24"/>
                <w:szCs w:val="24"/>
              </w:rPr>
              <w:t>Estudiar tablas de multiplicar del 2 al 12.</w:t>
            </w:r>
          </w:p>
        </w:tc>
        <w:tc>
          <w:tcPr>
            <w:tcW w:w="3499" w:type="dxa"/>
          </w:tcPr>
          <w:p w:rsidR="00840616" w:rsidRDefault="00840616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 Formativa: Enviar al mail de las profesoras correspondientes.</w:t>
            </w:r>
          </w:p>
          <w:p w:rsidR="00840616" w:rsidRDefault="00840616" w:rsidP="00840616">
            <w:pPr>
              <w:jc w:val="both"/>
              <w:rPr>
                <w:sz w:val="24"/>
                <w:szCs w:val="24"/>
              </w:rPr>
            </w:pPr>
          </w:p>
          <w:p w:rsidR="00840616" w:rsidRDefault="00840616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foto páginas resueltas Las partes destacadas color verde que dicen PRACTICO</w:t>
            </w:r>
          </w:p>
          <w:p w:rsidR="0045289F" w:rsidRPr="0045289F" w:rsidRDefault="00840616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</w:t>
            </w:r>
            <w:r w:rsidR="00097C7B">
              <w:rPr>
                <w:sz w:val="24"/>
                <w:szCs w:val="24"/>
              </w:rPr>
              <w:t xml:space="preserve"> 21, 22 y 23</w:t>
            </w:r>
          </w:p>
        </w:tc>
      </w:tr>
      <w:tr w:rsidR="00097C7B" w:rsidTr="0045289F">
        <w:tc>
          <w:tcPr>
            <w:tcW w:w="3498" w:type="dxa"/>
          </w:tcPr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3</w:t>
            </w:r>
          </w:p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Naturales y Operaciones</w:t>
            </w:r>
          </w:p>
          <w:p w:rsidR="00097C7B" w:rsidRDefault="00097C7B" w:rsidP="001A7EE5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Grandes números: </w:t>
            </w:r>
          </w:p>
          <w:p w:rsidR="00097C7B" w:rsidRPr="0045289F" w:rsidRDefault="00097C7B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Hasta 10.000.000</w:t>
            </w:r>
          </w:p>
        </w:tc>
        <w:tc>
          <w:tcPr>
            <w:tcW w:w="3499" w:type="dxa"/>
          </w:tcPr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</w:t>
            </w:r>
          </w:p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24, 25, 26, 27 y 28</w:t>
            </w:r>
          </w:p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</w:p>
          <w:p w:rsidR="00097C7B" w:rsidRPr="00A97BBF" w:rsidRDefault="00097C7B" w:rsidP="001A7EE5">
            <w:pPr>
              <w:jc w:val="both"/>
              <w:rPr>
                <w:b/>
                <w:sz w:val="24"/>
                <w:szCs w:val="24"/>
              </w:rPr>
            </w:pPr>
            <w:r w:rsidRPr="00A97BBF">
              <w:rPr>
                <w:b/>
                <w:sz w:val="24"/>
                <w:szCs w:val="24"/>
              </w:rPr>
              <w:t>Estudiar tablas de multiplicar del 2 al 12.</w:t>
            </w:r>
          </w:p>
        </w:tc>
        <w:tc>
          <w:tcPr>
            <w:tcW w:w="3499" w:type="dxa"/>
          </w:tcPr>
          <w:p w:rsidR="00097C7B" w:rsidRDefault="00097C7B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 Formativa: Enviar al mail de las profesoras correspondientes.</w:t>
            </w:r>
          </w:p>
          <w:p w:rsidR="00097C7B" w:rsidRDefault="00097C7B" w:rsidP="00840616">
            <w:pPr>
              <w:jc w:val="both"/>
              <w:rPr>
                <w:sz w:val="24"/>
                <w:szCs w:val="24"/>
              </w:rPr>
            </w:pPr>
          </w:p>
          <w:p w:rsidR="00097C7B" w:rsidRDefault="00097C7B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foto páginas resueltas Las partes destacadas color verde que dicen PRACTICO</w:t>
            </w:r>
          </w:p>
          <w:p w:rsidR="00097C7B" w:rsidRPr="0045289F" w:rsidRDefault="00097C7B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24, 25, 26,  27 y 28</w:t>
            </w:r>
          </w:p>
        </w:tc>
      </w:tr>
      <w:tr w:rsidR="00097C7B" w:rsidTr="0045289F">
        <w:tc>
          <w:tcPr>
            <w:tcW w:w="3498" w:type="dxa"/>
          </w:tcPr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097C7B" w:rsidRPr="0045289F" w:rsidRDefault="00097C7B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097C7B" w:rsidRPr="0045289F" w:rsidRDefault="00097C7B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097C7B" w:rsidRPr="0045289F" w:rsidRDefault="00097C7B" w:rsidP="0045289F">
            <w:pPr>
              <w:jc w:val="both"/>
              <w:rPr>
                <w:sz w:val="24"/>
                <w:szCs w:val="24"/>
              </w:rPr>
            </w:pPr>
          </w:p>
        </w:tc>
      </w:tr>
      <w:tr w:rsidR="00097C7B" w:rsidRPr="0045289F" w:rsidTr="001A7EE5">
        <w:tc>
          <w:tcPr>
            <w:tcW w:w="3498" w:type="dxa"/>
            <w:shd w:val="clear" w:color="auto" w:fill="BFBFBF" w:themeFill="background1" w:themeFillShade="BF"/>
          </w:tcPr>
          <w:p w:rsidR="00097C7B" w:rsidRPr="0045289F" w:rsidRDefault="00097C7B" w:rsidP="001A7E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2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097C7B" w:rsidRPr="0045289F" w:rsidRDefault="00097C7B" w:rsidP="001A7EE5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097C7B" w:rsidRPr="0045289F" w:rsidRDefault="00097C7B" w:rsidP="001A7EE5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097C7B" w:rsidRPr="0045289F" w:rsidRDefault="00097C7B" w:rsidP="001A7EE5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097C7B" w:rsidTr="0045289F">
        <w:tc>
          <w:tcPr>
            <w:tcW w:w="3498" w:type="dxa"/>
          </w:tcPr>
          <w:p w:rsidR="00097C7B" w:rsidRDefault="00097C7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4</w:t>
            </w:r>
          </w:p>
        </w:tc>
        <w:tc>
          <w:tcPr>
            <w:tcW w:w="3498" w:type="dxa"/>
          </w:tcPr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Naturales y Operaciones</w:t>
            </w:r>
          </w:p>
          <w:p w:rsidR="00097C7B" w:rsidRDefault="00097C7B" w:rsidP="001A7EE5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Grandes números: </w:t>
            </w:r>
          </w:p>
          <w:p w:rsidR="00097C7B" w:rsidRPr="0045289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Hasta 100.000.000</w:t>
            </w:r>
          </w:p>
        </w:tc>
        <w:tc>
          <w:tcPr>
            <w:tcW w:w="3499" w:type="dxa"/>
          </w:tcPr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</w:t>
            </w:r>
          </w:p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</w:t>
            </w:r>
            <w:r w:rsidR="00A97BBF">
              <w:rPr>
                <w:sz w:val="24"/>
                <w:szCs w:val="24"/>
              </w:rPr>
              <w:t xml:space="preserve"> 29, 30, 31,32</w:t>
            </w:r>
          </w:p>
          <w:p w:rsidR="00097C7B" w:rsidRDefault="00097C7B" w:rsidP="001A7EE5">
            <w:pPr>
              <w:jc w:val="both"/>
              <w:rPr>
                <w:sz w:val="24"/>
                <w:szCs w:val="24"/>
              </w:rPr>
            </w:pPr>
          </w:p>
          <w:p w:rsidR="00097C7B" w:rsidRPr="00A97BBF" w:rsidRDefault="00097C7B" w:rsidP="001A7EE5">
            <w:pPr>
              <w:jc w:val="both"/>
              <w:rPr>
                <w:b/>
                <w:sz w:val="24"/>
                <w:szCs w:val="24"/>
              </w:rPr>
            </w:pPr>
            <w:r w:rsidRPr="00A97BBF">
              <w:rPr>
                <w:b/>
                <w:sz w:val="24"/>
                <w:szCs w:val="24"/>
              </w:rPr>
              <w:t>Estudiar tablas de multiplicar del 2 al 12.</w:t>
            </w:r>
          </w:p>
        </w:tc>
        <w:tc>
          <w:tcPr>
            <w:tcW w:w="3499" w:type="dxa"/>
          </w:tcPr>
          <w:p w:rsidR="00097C7B" w:rsidRDefault="00097C7B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 Formativa: Enviar al mail de las profesoras correspondientes.</w:t>
            </w:r>
          </w:p>
          <w:p w:rsidR="00097C7B" w:rsidRDefault="00097C7B" w:rsidP="00840616">
            <w:pPr>
              <w:jc w:val="both"/>
              <w:rPr>
                <w:sz w:val="24"/>
                <w:szCs w:val="24"/>
              </w:rPr>
            </w:pPr>
          </w:p>
          <w:p w:rsidR="00097C7B" w:rsidRDefault="00097C7B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foto páginas resueltas Las partes destacadas color verde que dicen PRACTICO</w:t>
            </w:r>
          </w:p>
          <w:p w:rsidR="00097C7B" w:rsidRDefault="00097C7B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</w:t>
            </w:r>
            <w:r w:rsidR="00A97BBF">
              <w:rPr>
                <w:sz w:val="24"/>
                <w:szCs w:val="24"/>
              </w:rPr>
              <w:t>29. 30, 31 y 32</w:t>
            </w:r>
          </w:p>
          <w:p w:rsidR="00A97BBF" w:rsidRDefault="00A97BBF" w:rsidP="00840616">
            <w:pPr>
              <w:jc w:val="both"/>
              <w:rPr>
                <w:sz w:val="24"/>
                <w:szCs w:val="24"/>
              </w:rPr>
            </w:pPr>
          </w:p>
          <w:p w:rsidR="00A97BBF" w:rsidRPr="0045289F" w:rsidRDefault="00A97BBF" w:rsidP="00840616">
            <w:pPr>
              <w:jc w:val="both"/>
              <w:rPr>
                <w:sz w:val="24"/>
                <w:szCs w:val="24"/>
              </w:rPr>
            </w:pPr>
          </w:p>
        </w:tc>
      </w:tr>
      <w:tr w:rsidR="00A97BBF" w:rsidTr="0045289F">
        <w:tc>
          <w:tcPr>
            <w:tcW w:w="3498" w:type="dxa"/>
          </w:tcPr>
          <w:p w:rsidR="00A97BBF" w:rsidRDefault="00A97BB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Clase 5</w:t>
            </w:r>
          </w:p>
        </w:tc>
        <w:tc>
          <w:tcPr>
            <w:tcW w:w="3498" w:type="dxa"/>
          </w:tcPr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Naturales y Operaciones</w:t>
            </w:r>
          </w:p>
          <w:p w:rsidR="00A97BBF" w:rsidRDefault="00A97BBF" w:rsidP="001A7EE5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Grandes números: </w:t>
            </w:r>
          </w:p>
          <w:p w:rsidR="00A97BBF" w:rsidRPr="0045289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Hasta 1.000.000.000</w:t>
            </w:r>
          </w:p>
        </w:tc>
        <w:tc>
          <w:tcPr>
            <w:tcW w:w="3499" w:type="dxa"/>
          </w:tcPr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</w:t>
            </w:r>
          </w:p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33, 34, 35, 36</w:t>
            </w:r>
          </w:p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</w:p>
          <w:p w:rsidR="00A97BBF" w:rsidRPr="00A97BBF" w:rsidRDefault="00A97BBF" w:rsidP="001A7EE5">
            <w:pPr>
              <w:jc w:val="both"/>
              <w:rPr>
                <w:b/>
                <w:sz w:val="24"/>
                <w:szCs w:val="24"/>
              </w:rPr>
            </w:pPr>
            <w:r w:rsidRPr="00A97BBF">
              <w:rPr>
                <w:b/>
                <w:sz w:val="24"/>
                <w:szCs w:val="24"/>
              </w:rPr>
              <w:t>Estudiar tablas de multiplicar del 2 al 12.</w:t>
            </w:r>
          </w:p>
        </w:tc>
        <w:tc>
          <w:tcPr>
            <w:tcW w:w="3499" w:type="dxa"/>
          </w:tcPr>
          <w:p w:rsidR="00A97BBF" w:rsidRDefault="00A97BBF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 Formativa: Enviar al mail de las profesoras correspondientes.</w:t>
            </w:r>
          </w:p>
          <w:p w:rsidR="00A97BBF" w:rsidRDefault="00A97BBF" w:rsidP="00840616">
            <w:pPr>
              <w:jc w:val="both"/>
              <w:rPr>
                <w:sz w:val="24"/>
                <w:szCs w:val="24"/>
              </w:rPr>
            </w:pPr>
          </w:p>
          <w:p w:rsidR="00A97BBF" w:rsidRDefault="00A97BBF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foto páginas resueltas Las partes destacadas color verde que dicen PRACTICO</w:t>
            </w:r>
          </w:p>
          <w:p w:rsidR="00A97BBF" w:rsidRPr="0045289F" w:rsidRDefault="00A97BBF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33, 34, 35 y 36</w:t>
            </w:r>
          </w:p>
        </w:tc>
      </w:tr>
      <w:tr w:rsidR="00A97BBF" w:rsidTr="0045289F">
        <w:tc>
          <w:tcPr>
            <w:tcW w:w="3498" w:type="dxa"/>
          </w:tcPr>
          <w:p w:rsidR="00A97BBF" w:rsidRDefault="00A97BB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6</w:t>
            </w:r>
          </w:p>
        </w:tc>
        <w:tc>
          <w:tcPr>
            <w:tcW w:w="3498" w:type="dxa"/>
          </w:tcPr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Naturales y Operaciones</w:t>
            </w:r>
          </w:p>
          <w:p w:rsidR="00A97BBF" w:rsidRDefault="00A97BBF" w:rsidP="001A7EE5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Grandes números: </w:t>
            </w:r>
          </w:p>
          <w:p w:rsidR="00A97BBF" w:rsidRDefault="00A97BBF" w:rsidP="00A97BBF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A97BBF">
              <w:rPr>
                <w:sz w:val="24"/>
                <w:szCs w:val="24"/>
              </w:rPr>
              <w:t>Valor Posicional</w:t>
            </w:r>
          </w:p>
          <w:p w:rsidR="00A97BBF" w:rsidRPr="00A97BBF" w:rsidRDefault="00A97BBF" w:rsidP="00A97BBF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Comparación de números</w:t>
            </w:r>
          </w:p>
        </w:tc>
        <w:tc>
          <w:tcPr>
            <w:tcW w:w="3499" w:type="dxa"/>
          </w:tcPr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</w:t>
            </w:r>
          </w:p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(valor posicional) 37, 38, 39 y 40</w:t>
            </w:r>
          </w:p>
          <w:p w:rsidR="00A97BBF" w:rsidRDefault="00A97BBF" w:rsidP="00A97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 (comparación de números) 41, 42 y 43</w:t>
            </w:r>
          </w:p>
          <w:p w:rsidR="00A97BBF" w:rsidRDefault="00A97BBF" w:rsidP="001A7EE5">
            <w:pPr>
              <w:jc w:val="both"/>
              <w:rPr>
                <w:sz w:val="24"/>
                <w:szCs w:val="24"/>
              </w:rPr>
            </w:pPr>
          </w:p>
          <w:p w:rsidR="00A97BBF" w:rsidRPr="00A97BBF" w:rsidRDefault="00A97BBF" w:rsidP="001A7EE5">
            <w:pPr>
              <w:jc w:val="both"/>
              <w:rPr>
                <w:b/>
                <w:sz w:val="24"/>
                <w:szCs w:val="24"/>
              </w:rPr>
            </w:pPr>
            <w:r w:rsidRPr="00A97BBF">
              <w:rPr>
                <w:b/>
                <w:sz w:val="24"/>
                <w:szCs w:val="24"/>
              </w:rPr>
              <w:t>Estudiar tablas de multiplicar del 2 al 12.</w:t>
            </w:r>
          </w:p>
        </w:tc>
        <w:tc>
          <w:tcPr>
            <w:tcW w:w="3499" w:type="dxa"/>
          </w:tcPr>
          <w:p w:rsidR="00A97BBF" w:rsidRDefault="00A97BBF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 Formativa: Enviar al mail de las profesoras correspondientes.</w:t>
            </w:r>
          </w:p>
          <w:p w:rsidR="00A97BBF" w:rsidRDefault="00A97BBF" w:rsidP="00840616">
            <w:pPr>
              <w:jc w:val="both"/>
              <w:rPr>
                <w:sz w:val="24"/>
                <w:szCs w:val="24"/>
              </w:rPr>
            </w:pPr>
          </w:p>
          <w:p w:rsidR="00A97BBF" w:rsidRDefault="00A97BBF" w:rsidP="008406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Enviar foto páginas resueltas Las partes destacadas color verde que dicen PRACTICO</w:t>
            </w:r>
          </w:p>
          <w:p w:rsidR="00A97BBF" w:rsidRDefault="00A97BBF" w:rsidP="00A97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37, 38, 39 y 40</w:t>
            </w:r>
          </w:p>
          <w:p w:rsidR="00A97BBF" w:rsidRDefault="00A97BBF" w:rsidP="00A97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Pág. 41, 42 y 43</w:t>
            </w:r>
          </w:p>
          <w:p w:rsidR="00A97BBF" w:rsidRPr="0045289F" w:rsidRDefault="00A97BBF" w:rsidP="00840616">
            <w:pPr>
              <w:jc w:val="both"/>
              <w:rPr>
                <w:sz w:val="24"/>
                <w:szCs w:val="24"/>
              </w:rPr>
            </w:pPr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6051F"/>
    <w:multiLevelType w:val="hybridMultilevel"/>
    <w:tmpl w:val="612439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0568D"/>
    <w:multiLevelType w:val="hybridMultilevel"/>
    <w:tmpl w:val="4B488A2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9F"/>
    <w:rsid w:val="00060640"/>
    <w:rsid w:val="00097C7B"/>
    <w:rsid w:val="00263F23"/>
    <w:rsid w:val="0045289F"/>
    <w:rsid w:val="005337F6"/>
    <w:rsid w:val="005F3AC7"/>
    <w:rsid w:val="00727C5B"/>
    <w:rsid w:val="00840616"/>
    <w:rsid w:val="00A97BBF"/>
    <w:rsid w:val="00BC179F"/>
    <w:rsid w:val="00C835B7"/>
    <w:rsid w:val="00FB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32F5C54-9D90-4F2F-B55B-8BD181D4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B57E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406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7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ambrano@sfa.c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fairlie@sfa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Alejandra</cp:lastModifiedBy>
  <cp:revision>2</cp:revision>
  <dcterms:created xsi:type="dcterms:W3CDTF">2020-03-18T16:31:00Z</dcterms:created>
  <dcterms:modified xsi:type="dcterms:W3CDTF">2020-03-18T16:31:00Z</dcterms:modified>
</cp:coreProperties>
</file>